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0EE339DA" w:rsidR="00124D3F" w:rsidRPr="00124D3F" w:rsidRDefault="00124D3F" w:rsidP="00124D3F">
      <w:pPr>
        <w:pStyle w:val="Title"/>
      </w:pPr>
      <w:r w:rsidRPr="00124D3F">
        <w:t>Security P</w:t>
      </w:r>
      <w:r w:rsidR="00222E06">
        <w:t>rocedure</w:t>
      </w:r>
    </w:p>
    <w:p w14:paraId="188B12EC" w14:textId="77777777" w:rsidR="00124D3F" w:rsidRPr="00C553E7" w:rsidRDefault="00124D3F" w:rsidP="00124D3F"/>
    <w:p w14:paraId="2A61A6AD" w14:textId="7F4A01B7" w:rsidR="00124D3F" w:rsidRPr="00124D3F" w:rsidRDefault="006F06FF" w:rsidP="00124D3F">
      <w:pPr>
        <w:pStyle w:val="Subtitle"/>
      </w:pPr>
      <w:r>
        <w:t>Physical &amp; Environmental Protection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6C5DB86" w14:textId="77777777" w:rsidR="007040E9" w:rsidRPr="002317F3" w:rsidRDefault="007040E9" w:rsidP="007040E9">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4B443A75" w:rsidR="00124D3F" w:rsidRPr="002B4D88" w:rsidRDefault="007040E9"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57A9E3B7" w:rsidR="00124D3F" w:rsidRPr="002B4D88" w:rsidRDefault="00124D3F" w:rsidP="002B4D88">
            <w:pPr>
              <w:pStyle w:val="TableBody"/>
            </w:pPr>
            <w:r w:rsidRPr="002B4D88">
              <w:t xml:space="preserve">Published </w:t>
            </w:r>
            <w:r w:rsidR="006F06FF">
              <w:t>PE</w:t>
            </w:r>
            <w:r w:rsidRPr="002B4D88">
              <w:t xml:space="preserve"> P</w:t>
            </w:r>
            <w:r w:rsidR="00222E06">
              <w:t>rocedure</w:t>
            </w:r>
          </w:p>
        </w:tc>
        <w:tc>
          <w:tcPr>
            <w:tcW w:w="1851" w:type="dxa"/>
          </w:tcPr>
          <w:p w14:paraId="29B2D09D" w14:textId="4C20D629" w:rsidR="00124D3F" w:rsidRPr="002B4D88" w:rsidRDefault="00124D3F" w:rsidP="002B4D88">
            <w:pPr>
              <w:pStyle w:val="TableBody"/>
            </w:pPr>
            <w:r w:rsidRPr="002B4D88">
              <w:t xml:space="preserve">Noah Brown, </w:t>
            </w:r>
            <w:r w:rsidR="007040E9">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13D32BCD" w14:textId="1EFB0B1A" w:rsidR="00BC5D79"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3935" w:history="1">
            <w:r w:rsidR="00BC5D79" w:rsidRPr="00DC6698">
              <w:rPr>
                <w:rStyle w:val="Hyperlink"/>
              </w:rPr>
              <w:t>1</w:t>
            </w:r>
            <w:r w:rsidR="00BC5D79">
              <w:rPr>
                <w:rFonts w:eastAsiaTheme="minorEastAsia" w:cstheme="minorBidi"/>
                <w:bCs w:val="0"/>
                <w:color w:val="auto"/>
                <w:szCs w:val="22"/>
              </w:rPr>
              <w:tab/>
            </w:r>
            <w:r w:rsidR="00BC5D79" w:rsidRPr="00DC6698">
              <w:rPr>
                <w:rStyle w:val="Hyperlink"/>
              </w:rPr>
              <w:t>Introduction</w:t>
            </w:r>
            <w:r w:rsidR="00BC5D79">
              <w:rPr>
                <w:webHidden/>
              </w:rPr>
              <w:tab/>
            </w:r>
            <w:r w:rsidR="00BC5D79">
              <w:rPr>
                <w:webHidden/>
              </w:rPr>
              <w:fldChar w:fldCharType="begin"/>
            </w:r>
            <w:r w:rsidR="00BC5D79">
              <w:rPr>
                <w:webHidden/>
              </w:rPr>
              <w:instrText xml:space="preserve"> PAGEREF _Toc68593935 \h </w:instrText>
            </w:r>
            <w:r w:rsidR="00BC5D79">
              <w:rPr>
                <w:webHidden/>
              </w:rPr>
            </w:r>
            <w:r w:rsidR="00BC5D79">
              <w:rPr>
                <w:webHidden/>
              </w:rPr>
              <w:fldChar w:fldCharType="separate"/>
            </w:r>
            <w:r w:rsidR="00BC5D79">
              <w:rPr>
                <w:webHidden/>
              </w:rPr>
              <w:t>1</w:t>
            </w:r>
            <w:r w:rsidR="00BC5D79">
              <w:rPr>
                <w:webHidden/>
              </w:rPr>
              <w:fldChar w:fldCharType="end"/>
            </w:r>
          </w:hyperlink>
        </w:p>
        <w:p w14:paraId="2744022F" w14:textId="1D5AD235" w:rsidR="00BC5D79" w:rsidRDefault="00ED67D4">
          <w:pPr>
            <w:pStyle w:val="TOC1"/>
            <w:rPr>
              <w:rFonts w:eastAsiaTheme="minorEastAsia" w:cstheme="minorBidi"/>
              <w:bCs w:val="0"/>
              <w:color w:val="auto"/>
              <w:szCs w:val="22"/>
            </w:rPr>
          </w:pPr>
          <w:hyperlink w:anchor="_Toc68593936" w:history="1">
            <w:r w:rsidR="00BC5D79" w:rsidRPr="00DC6698">
              <w:rPr>
                <w:rStyle w:val="Hyperlink"/>
              </w:rPr>
              <w:t>2</w:t>
            </w:r>
            <w:r w:rsidR="00BC5D79">
              <w:rPr>
                <w:rFonts w:eastAsiaTheme="minorEastAsia" w:cstheme="minorBidi"/>
                <w:bCs w:val="0"/>
                <w:color w:val="auto"/>
                <w:szCs w:val="22"/>
              </w:rPr>
              <w:tab/>
            </w:r>
            <w:r w:rsidR="00BC5D79" w:rsidRPr="00DC6698">
              <w:rPr>
                <w:rStyle w:val="Hyperlink"/>
              </w:rPr>
              <w:t>Purpose</w:t>
            </w:r>
            <w:r w:rsidR="00BC5D79">
              <w:rPr>
                <w:webHidden/>
              </w:rPr>
              <w:tab/>
            </w:r>
            <w:r w:rsidR="00BC5D79">
              <w:rPr>
                <w:webHidden/>
              </w:rPr>
              <w:fldChar w:fldCharType="begin"/>
            </w:r>
            <w:r w:rsidR="00BC5D79">
              <w:rPr>
                <w:webHidden/>
              </w:rPr>
              <w:instrText xml:space="preserve"> PAGEREF _Toc68593936 \h </w:instrText>
            </w:r>
            <w:r w:rsidR="00BC5D79">
              <w:rPr>
                <w:webHidden/>
              </w:rPr>
            </w:r>
            <w:r w:rsidR="00BC5D79">
              <w:rPr>
                <w:webHidden/>
              </w:rPr>
              <w:fldChar w:fldCharType="separate"/>
            </w:r>
            <w:r w:rsidR="00BC5D79">
              <w:rPr>
                <w:webHidden/>
              </w:rPr>
              <w:t>1</w:t>
            </w:r>
            <w:r w:rsidR="00BC5D79">
              <w:rPr>
                <w:webHidden/>
              </w:rPr>
              <w:fldChar w:fldCharType="end"/>
            </w:r>
          </w:hyperlink>
        </w:p>
        <w:p w14:paraId="77148D14" w14:textId="48C845FE" w:rsidR="00BC5D79" w:rsidRDefault="00ED67D4">
          <w:pPr>
            <w:pStyle w:val="TOC1"/>
            <w:rPr>
              <w:rFonts w:eastAsiaTheme="minorEastAsia" w:cstheme="minorBidi"/>
              <w:bCs w:val="0"/>
              <w:color w:val="auto"/>
              <w:szCs w:val="22"/>
            </w:rPr>
          </w:pPr>
          <w:hyperlink w:anchor="_Toc68593937" w:history="1">
            <w:r w:rsidR="00BC5D79" w:rsidRPr="00DC6698">
              <w:rPr>
                <w:rStyle w:val="Hyperlink"/>
              </w:rPr>
              <w:t>3</w:t>
            </w:r>
            <w:r w:rsidR="00BC5D79">
              <w:rPr>
                <w:rFonts w:eastAsiaTheme="minorEastAsia" w:cstheme="minorBidi"/>
                <w:bCs w:val="0"/>
                <w:color w:val="auto"/>
                <w:szCs w:val="22"/>
              </w:rPr>
              <w:tab/>
            </w:r>
            <w:r w:rsidR="00BC5D79" w:rsidRPr="00DC6698">
              <w:rPr>
                <w:rStyle w:val="Hyperlink"/>
              </w:rPr>
              <w:t>Scope</w:t>
            </w:r>
            <w:r w:rsidR="00BC5D79">
              <w:rPr>
                <w:webHidden/>
              </w:rPr>
              <w:tab/>
            </w:r>
            <w:r w:rsidR="00BC5D79">
              <w:rPr>
                <w:webHidden/>
              </w:rPr>
              <w:fldChar w:fldCharType="begin"/>
            </w:r>
            <w:r w:rsidR="00BC5D79">
              <w:rPr>
                <w:webHidden/>
              </w:rPr>
              <w:instrText xml:space="preserve"> PAGEREF _Toc68593937 \h </w:instrText>
            </w:r>
            <w:r w:rsidR="00BC5D79">
              <w:rPr>
                <w:webHidden/>
              </w:rPr>
            </w:r>
            <w:r w:rsidR="00BC5D79">
              <w:rPr>
                <w:webHidden/>
              </w:rPr>
              <w:fldChar w:fldCharType="separate"/>
            </w:r>
            <w:r w:rsidR="00BC5D79">
              <w:rPr>
                <w:webHidden/>
              </w:rPr>
              <w:t>1</w:t>
            </w:r>
            <w:r w:rsidR="00BC5D79">
              <w:rPr>
                <w:webHidden/>
              </w:rPr>
              <w:fldChar w:fldCharType="end"/>
            </w:r>
          </w:hyperlink>
        </w:p>
        <w:p w14:paraId="6A752775" w14:textId="7C243971" w:rsidR="00BC5D79" w:rsidRDefault="00ED67D4">
          <w:pPr>
            <w:pStyle w:val="TOC1"/>
            <w:rPr>
              <w:rFonts w:eastAsiaTheme="minorEastAsia" w:cstheme="minorBidi"/>
              <w:bCs w:val="0"/>
              <w:color w:val="auto"/>
              <w:szCs w:val="22"/>
            </w:rPr>
          </w:pPr>
          <w:hyperlink w:anchor="_Toc68593938" w:history="1">
            <w:r w:rsidR="00BC5D79" w:rsidRPr="00DC6698">
              <w:rPr>
                <w:rStyle w:val="Hyperlink"/>
              </w:rPr>
              <w:t>4</w:t>
            </w:r>
            <w:r w:rsidR="00BC5D79">
              <w:rPr>
                <w:rFonts w:eastAsiaTheme="minorEastAsia" w:cstheme="minorBidi"/>
                <w:bCs w:val="0"/>
                <w:color w:val="auto"/>
                <w:szCs w:val="22"/>
              </w:rPr>
              <w:tab/>
            </w:r>
            <w:r w:rsidR="00BC5D79" w:rsidRPr="00DC6698">
              <w:rPr>
                <w:rStyle w:val="Hyperlink"/>
              </w:rPr>
              <w:t>Roles and Responsibilities</w:t>
            </w:r>
            <w:r w:rsidR="00BC5D79">
              <w:rPr>
                <w:webHidden/>
              </w:rPr>
              <w:tab/>
            </w:r>
            <w:r w:rsidR="00BC5D79">
              <w:rPr>
                <w:webHidden/>
              </w:rPr>
              <w:fldChar w:fldCharType="begin"/>
            </w:r>
            <w:r w:rsidR="00BC5D79">
              <w:rPr>
                <w:webHidden/>
              </w:rPr>
              <w:instrText xml:space="preserve"> PAGEREF _Toc68593938 \h </w:instrText>
            </w:r>
            <w:r w:rsidR="00BC5D79">
              <w:rPr>
                <w:webHidden/>
              </w:rPr>
            </w:r>
            <w:r w:rsidR="00BC5D79">
              <w:rPr>
                <w:webHidden/>
              </w:rPr>
              <w:fldChar w:fldCharType="separate"/>
            </w:r>
            <w:r w:rsidR="00BC5D79">
              <w:rPr>
                <w:webHidden/>
              </w:rPr>
              <w:t>1</w:t>
            </w:r>
            <w:r w:rsidR="00BC5D79">
              <w:rPr>
                <w:webHidden/>
              </w:rPr>
              <w:fldChar w:fldCharType="end"/>
            </w:r>
          </w:hyperlink>
        </w:p>
        <w:p w14:paraId="2B77A2A0" w14:textId="744D47BE" w:rsidR="00BC5D79" w:rsidRDefault="00ED67D4">
          <w:pPr>
            <w:pStyle w:val="TOC1"/>
            <w:rPr>
              <w:rFonts w:eastAsiaTheme="minorEastAsia" w:cstheme="minorBidi"/>
              <w:bCs w:val="0"/>
              <w:color w:val="auto"/>
              <w:szCs w:val="22"/>
            </w:rPr>
          </w:pPr>
          <w:hyperlink w:anchor="_Toc68593939" w:history="1">
            <w:r w:rsidR="00BC5D79" w:rsidRPr="00DC6698">
              <w:rPr>
                <w:rStyle w:val="Hyperlink"/>
              </w:rPr>
              <w:t>5</w:t>
            </w:r>
            <w:r w:rsidR="00BC5D79">
              <w:rPr>
                <w:rFonts w:eastAsiaTheme="minorEastAsia" w:cstheme="minorBidi"/>
                <w:bCs w:val="0"/>
                <w:color w:val="auto"/>
                <w:szCs w:val="22"/>
              </w:rPr>
              <w:tab/>
            </w:r>
            <w:r w:rsidR="00BC5D79" w:rsidRPr="00DC6698">
              <w:rPr>
                <w:rStyle w:val="Hyperlink"/>
              </w:rPr>
              <w:t>Management Commitment</w:t>
            </w:r>
            <w:r w:rsidR="00BC5D79">
              <w:rPr>
                <w:webHidden/>
              </w:rPr>
              <w:tab/>
            </w:r>
            <w:r w:rsidR="00BC5D79">
              <w:rPr>
                <w:webHidden/>
              </w:rPr>
              <w:fldChar w:fldCharType="begin"/>
            </w:r>
            <w:r w:rsidR="00BC5D79">
              <w:rPr>
                <w:webHidden/>
              </w:rPr>
              <w:instrText xml:space="preserve"> PAGEREF _Toc68593939 \h </w:instrText>
            </w:r>
            <w:r w:rsidR="00BC5D79">
              <w:rPr>
                <w:webHidden/>
              </w:rPr>
            </w:r>
            <w:r w:rsidR="00BC5D79">
              <w:rPr>
                <w:webHidden/>
              </w:rPr>
              <w:fldChar w:fldCharType="separate"/>
            </w:r>
            <w:r w:rsidR="00BC5D79">
              <w:rPr>
                <w:webHidden/>
              </w:rPr>
              <w:t>2</w:t>
            </w:r>
            <w:r w:rsidR="00BC5D79">
              <w:rPr>
                <w:webHidden/>
              </w:rPr>
              <w:fldChar w:fldCharType="end"/>
            </w:r>
          </w:hyperlink>
        </w:p>
        <w:p w14:paraId="27A695EA" w14:textId="09E65E38" w:rsidR="00BC5D79" w:rsidRDefault="00ED67D4">
          <w:pPr>
            <w:pStyle w:val="TOC1"/>
            <w:rPr>
              <w:rFonts w:eastAsiaTheme="minorEastAsia" w:cstheme="minorBidi"/>
              <w:bCs w:val="0"/>
              <w:color w:val="auto"/>
              <w:szCs w:val="22"/>
            </w:rPr>
          </w:pPr>
          <w:hyperlink w:anchor="_Toc68593940" w:history="1">
            <w:r w:rsidR="00BC5D79" w:rsidRPr="00DC6698">
              <w:rPr>
                <w:rStyle w:val="Hyperlink"/>
              </w:rPr>
              <w:t>6</w:t>
            </w:r>
            <w:r w:rsidR="00BC5D79">
              <w:rPr>
                <w:rFonts w:eastAsiaTheme="minorEastAsia" w:cstheme="minorBidi"/>
                <w:bCs w:val="0"/>
                <w:color w:val="auto"/>
                <w:szCs w:val="22"/>
              </w:rPr>
              <w:tab/>
            </w:r>
            <w:r w:rsidR="00BC5D79" w:rsidRPr="00DC6698">
              <w:rPr>
                <w:rStyle w:val="Hyperlink"/>
              </w:rPr>
              <w:t>Authority</w:t>
            </w:r>
            <w:r w:rsidR="00BC5D79">
              <w:rPr>
                <w:webHidden/>
              </w:rPr>
              <w:tab/>
            </w:r>
            <w:r w:rsidR="00BC5D79">
              <w:rPr>
                <w:webHidden/>
              </w:rPr>
              <w:fldChar w:fldCharType="begin"/>
            </w:r>
            <w:r w:rsidR="00BC5D79">
              <w:rPr>
                <w:webHidden/>
              </w:rPr>
              <w:instrText xml:space="preserve"> PAGEREF _Toc68593940 \h </w:instrText>
            </w:r>
            <w:r w:rsidR="00BC5D79">
              <w:rPr>
                <w:webHidden/>
              </w:rPr>
            </w:r>
            <w:r w:rsidR="00BC5D79">
              <w:rPr>
                <w:webHidden/>
              </w:rPr>
              <w:fldChar w:fldCharType="separate"/>
            </w:r>
            <w:r w:rsidR="00BC5D79">
              <w:rPr>
                <w:webHidden/>
              </w:rPr>
              <w:t>3</w:t>
            </w:r>
            <w:r w:rsidR="00BC5D79">
              <w:rPr>
                <w:webHidden/>
              </w:rPr>
              <w:fldChar w:fldCharType="end"/>
            </w:r>
          </w:hyperlink>
        </w:p>
        <w:p w14:paraId="3CD1F7EB" w14:textId="1A635E11" w:rsidR="00BC5D79" w:rsidRDefault="00ED67D4">
          <w:pPr>
            <w:pStyle w:val="TOC1"/>
            <w:rPr>
              <w:rFonts w:eastAsiaTheme="minorEastAsia" w:cstheme="minorBidi"/>
              <w:bCs w:val="0"/>
              <w:color w:val="auto"/>
              <w:szCs w:val="22"/>
            </w:rPr>
          </w:pPr>
          <w:hyperlink w:anchor="_Toc68593941" w:history="1">
            <w:r w:rsidR="00BC5D79" w:rsidRPr="00DC6698">
              <w:rPr>
                <w:rStyle w:val="Hyperlink"/>
              </w:rPr>
              <w:t>7</w:t>
            </w:r>
            <w:r w:rsidR="00BC5D79">
              <w:rPr>
                <w:rFonts w:eastAsiaTheme="minorEastAsia" w:cstheme="minorBidi"/>
                <w:bCs w:val="0"/>
                <w:color w:val="auto"/>
                <w:szCs w:val="22"/>
              </w:rPr>
              <w:tab/>
            </w:r>
            <w:r w:rsidR="00BC5D79" w:rsidRPr="00DC6698">
              <w:rPr>
                <w:rStyle w:val="Hyperlink"/>
              </w:rPr>
              <w:t>Compliance</w:t>
            </w:r>
            <w:r w:rsidR="00BC5D79">
              <w:rPr>
                <w:webHidden/>
              </w:rPr>
              <w:tab/>
            </w:r>
            <w:r w:rsidR="00BC5D79">
              <w:rPr>
                <w:webHidden/>
              </w:rPr>
              <w:fldChar w:fldCharType="begin"/>
            </w:r>
            <w:r w:rsidR="00BC5D79">
              <w:rPr>
                <w:webHidden/>
              </w:rPr>
              <w:instrText xml:space="preserve"> PAGEREF _Toc68593941 \h </w:instrText>
            </w:r>
            <w:r w:rsidR="00BC5D79">
              <w:rPr>
                <w:webHidden/>
              </w:rPr>
            </w:r>
            <w:r w:rsidR="00BC5D79">
              <w:rPr>
                <w:webHidden/>
              </w:rPr>
              <w:fldChar w:fldCharType="separate"/>
            </w:r>
            <w:r w:rsidR="00BC5D79">
              <w:rPr>
                <w:webHidden/>
              </w:rPr>
              <w:t>3</w:t>
            </w:r>
            <w:r w:rsidR="00BC5D79">
              <w:rPr>
                <w:webHidden/>
              </w:rPr>
              <w:fldChar w:fldCharType="end"/>
            </w:r>
          </w:hyperlink>
        </w:p>
        <w:p w14:paraId="5E20B7E7" w14:textId="6091B795" w:rsidR="00BC5D79" w:rsidRDefault="00ED67D4">
          <w:pPr>
            <w:pStyle w:val="TOC1"/>
            <w:rPr>
              <w:rFonts w:eastAsiaTheme="minorEastAsia" w:cstheme="minorBidi"/>
              <w:bCs w:val="0"/>
              <w:color w:val="auto"/>
              <w:szCs w:val="22"/>
            </w:rPr>
          </w:pPr>
          <w:hyperlink w:anchor="_Toc68593942" w:history="1">
            <w:r w:rsidR="00BC5D79" w:rsidRPr="00DC6698">
              <w:rPr>
                <w:rStyle w:val="Hyperlink"/>
              </w:rPr>
              <w:t>8</w:t>
            </w:r>
            <w:r w:rsidR="00BC5D79">
              <w:rPr>
                <w:rFonts w:eastAsiaTheme="minorEastAsia" w:cstheme="minorBidi"/>
                <w:bCs w:val="0"/>
                <w:color w:val="auto"/>
                <w:szCs w:val="22"/>
              </w:rPr>
              <w:tab/>
            </w:r>
            <w:r w:rsidR="00BC5D79" w:rsidRPr="00DC6698">
              <w:rPr>
                <w:rStyle w:val="Hyperlink"/>
              </w:rPr>
              <w:t>Policy Requirements</w:t>
            </w:r>
            <w:r w:rsidR="00BC5D79">
              <w:rPr>
                <w:webHidden/>
              </w:rPr>
              <w:tab/>
            </w:r>
            <w:r w:rsidR="00BC5D79">
              <w:rPr>
                <w:webHidden/>
              </w:rPr>
              <w:fldChar w:fldCharType="begin"/>
            </w:r>
            <w:r w:rsidR="00BC5D79">
              <w:rPr>
                <w:webHidden/>
              </w:rPr>
              <w:instrText xml:space="preserve"> PAGEREF _Toc68593942 \h </w:instrText>
            </w:r>
            <w:r w:rsidR="00BC5D79">
              <w:rPr>
                <w:webHidden/>
              </w:rPr>
            </w:r>
            <w:r w:rsidR="00BC5D79">
              <w:rPr>
                <w:webHidden/>
              </w:rPr>
              <w:fldChar w:fldCharType="separate"/>
            </w:r>
            <w:r w:rsidR="00BC5D79">
              <w:rPr>
                <w:webHidden/>
              </w:rPr>
              <w:t>4</w:t>
            </w:r>
            <w:r w:rsidR="00BC5D79">
              <w:rPr>
                <w:webHidden/>
              </w:rPr>
              <w:fldChar w:fldCharType="end"/>
            </w:r>
          </w:hyperlink>
        </w:p>
        <w:p w14:paraId="283C0857" w14:textId="746F366D" w:rsidR="00BC5D79" w:rsidRDefault="00ED67D4">
          <w:pPr>
            <w:pStyle w:val="TOC2"/>
            <w:rPr>
              <w:rFonts w:eastAsiaTheme="minorEastAsia" w:cstheme="minorBidi"/>
              <w:bCs w:val="0"/>
              <w:noProof/>
              <w:color w:val="auto"/>
            </w:rPr>
          </w:pPr>
          <w:hyperlink w:anchor="_Toc68593943" w:history="1">
            <w:r w:rsidR="00BC5D79" w:rsidRPr="00DC6698">
              <w:rPr>
                <w:rStyle w:val="Hyperlink"/>
                <w:noProof/>
              </w:rPr>
              <w:t>8.1</w:t>
            </w:r>
            <w:r w:rsidR="00BC5D79">
              <w:rPr>
                <w:rFonts w:eastAsiaTheme="minorEastAsia" w:cstheme="minorBidi"/>
                <w:bCs w:val="0"/>
                <w:noProof/>
                <w:color w:val="auto"/>
              </w:rPr>
              <w:tab/>
            </w:r>
            <w:r w:rsidR="00BC5D79" w:rsidRPr="00DC6698">
              <w:rPr>
                <w:rStyle w:val="Hyperlink"/>
                <w:noProof/>
              </w:rPr>
              <w:t>Physical and Environmental Protection Policies and Procedures</w:t>
            </w:r>
            <w:r w:rsidR="00BC5D79">
              <w:rPr>
                <w:noProof/>
                <w:webHidden/>
              </w:rPr>
              <w:tab/>
            </w:r>
            <w:r w:rsidR="00BC5D79">
              <w:rPr>
                <w:noProof/>
                <w:webHidden/>
              </w:rPr>
              <w:fldChar w:fldCharType="begin"/>
            </w:r>
            <w:r w:rsidR="00BC5D79">
              <w:rPr>
                <w:noProof/>
                <w:webHidden/>
              </w:rPr>
              <w:instrText xml:space="preserve"> PAGEREF _Toc68593943 \h </w:instrText>
            </w:r>
            <w:r w:rsidR="00BC5D79">
              <w:rPr>
                <w:noProof/>
                <w:webHidden/>
              </w:rPr>
            </w:r>
            <w:r w:rsidR="00BC5D79">
              <w:rPr>
                <w:noProof/>
                <w:webHidden/>
              </w:rPr>
              <w:fldChar w:fldCharType="separate"/>
            </w:r>
            <w:r w:rsidR="00BC5D79">
              <w:rPr>
                <w:noProof/>
                <w:webHidden/>
              </w:rPr>
              <w:t>4</w:t>
            </w:r>
            <w:r w:rsidR="00BC5D79">
              <w:rPr>
                <w:noProof/>
                <w:webHidden/>
              </w:rPr>
              <w:fldChar w:fldCharType="end"/>
            </w:r>
          </w:hyperlink>
        </w:p>
        <w:p w14:paraId="2218A8E8" w14:textId="021FE663" w:rsidR="00BC5D79" w:rsidRDefault="00ED67D4">
          <w:pPr>
            <w:pStyle w:val="TOC2"/>
            <w:rPr>
              <w:rFonts w:eastAsiaTheme="minorEastAsia" w:cstheme="minorBidi"/>
              <w:bCs w:val="0"/>
              <w:noProof/>
              <w:color w:val="auto"/>
            </w:rPr>
          </w:pPr>
          <w:hyperlink w:anchor="_Toc68593944" w:history="1">
            <w:r w:rsidR="00BC5D79" w:rsidRPr="00DC6698">
              <w:rPr>
                <w:rStyle w:val="Hyperlink"/>
                <w:noProof/>
              </w:rPr>
              <w:t>8.2</w:t>
            </w:r>
            <w:r w:rsidR="00BC5D79">
              <w:rPr>
                <w:rFonts w:eastAsiaTheme="minorEastAsia" w:cstheme="minorBidi"/>
                <w:bCs w:val="0"/>
                <w:noProof/>
                <w:color w:val="auto"/>
              </w:rPr>
              <w:tab/>
            </w:r>
            <w:r w:rsidR="00BC5D79" w:rsidRPr="00DC6698">
              <w:rPr>
                <w:rStyle w:val="Hyperlink"/>
                <w:noProof/>
              </w:rPr>
              <w:t>Physical Access Authorizations</w:t>
            </w:r>
            <w:r w:rsidR="00BC5D79">
              <w:rPr>
                <w:noProof/>
                <w:webHidden/>
              </w:rPr>
              <w:tab/>
            </w:r>
            <w:r w:rsidR="00BC5D79">
              <w:rPr>
                <w:noProof/>
                <w:webHidden/>
              </w:rPr>
              <w:fldChar w:fldCharType="begin"/>
            </w:r>
            <w:r w:rsidR="00BC5D79">
              <w:rPr>
                <w:noProof/>
                <w:webHidden/>
              </w:rPr>
              <w:instrText xml:space="preserve"> PAGEREF _Toc68593944 \h </w:instrText>
            </w:r>
            <w:r w:rsidR="00BC5D79">
              <w:rPr>
                <w:noProof/>
                <w:webHidden/>
              </w:rPr>
            </w:r>
            <w:r w:rsidR="00BC5D79">
              <w:rPr>
                <w:noProof/>
                <w:webHidden/>
              </w:rPr>
              <w:fldChar w:fldCharType="separate"/>
            </w:r>
            <w:r w:rsidR="00BC5D79">
              <w:rPr>
                <w:noProof/>
                <w:webHidden/>
              </w:rPr>
              <w:t>4</w:t>
            </w:r>
            <w:r w:rsidR="00BC5D79">
              <w:rPr>
                <w:noProof/>
                <w:webHidden/>
              </w:rPr>
              <w:fldChar w:fldCharType="end"/>
            </w:r>
          </w:hyperlink>
        </w:p>
        <w:p w14:paraId="271481B5" w14:textId="3D08D484" w:rsidR="00BC5D79" w:rsidRDefault="00ED67D4">
          <w:pPr>
            <w:pStyle w:val="TOC2"/>
            <w:rPr>
              <w:rFonts w:eastAsiaTheme="minorEastAsia" w:cstheme="minorBidi"/>
              <w:bCs w:val="0"/>
              <w:noProof/>
              <w:color w:val="auto"/>
            </w:rPr>
          </w:pPr>
          <w:hyperlink w:anchor="_Toc68593945" w:history="1">
            <w:r w:rsidR="00BC5D79" w:rsidRPr="00DC6698">
              <w:rPr>
                <w:rStyle w:val="Hyperlink"/>
                <w:noProof/>
              </w:rPr>
              <w:t>8.3</w:t>
            </w:r>
            <w:r w:rsidR="00BC5D79">
              <w:rPr>
                <w:rFonts w:eastAsiaTheme="minorEastAsia" w:cstheme="minorBidi"/>
                <w:bCs w:val="0"/>
                <w:noProof/>
                <w:color w:val="auto"/>
              </w:rPr>
              <w:tab/>
            </w:r>
            <w:r w:rsidR="00BC5D79" w:rsidRPr="00DC6698">
              <w:rPr>
                <w:rStyle w:val="Hyperlink"/>
                <w:noProof/>
              </w:rPr>
              <w:t>Physical Access Control</w:t>
            </w:r>
            <w:r w:rsidR="00BC5D79">
              <w:rPr>
                <w:noProof/>
                <w:webHidden/>
              </w:rPr>
              <w:tab/>
            </w:r>
            <w:r w:rsidR="00BC5D79">
              <w:rPr>
                <w:noProof/>
                <w:webHidden/>
              </w:rPr>
              <w:fldChar w:fldCharType="begin"/>
            </w:r>
            <w:r w:rsidR="00BC5D79">
              <w:rPr>
                <w:noProof/>
                <w:webHidden/>
              </w:rPr>
              <w:instrText xml:space="preserve"> PAGEREF _Toc68593945 \h </w:instrText>
            </w:r>
            <w:r w:rsidR="00BC5D79">
              <w:rPr>
                <w:noProof/>
                <w:webHidden/>
              </w:rPr>
            </w:r>
            <w:r w:rsidR="00BC5D79">
              <w:rPr>
                <w:noProof/>
                <w:webHidden/>
              </w:rPr>
              <w:fldChar w:fldCharType="separate"/>
            </w:r>
            <w:r w:rsidR="00BC5D79">
              <w:rPr>
                <w:noProof/>
                <w:webHidden/>
              </w:rPr>
              <w:t>4</w:t>
            </w:r>
            <w:r w:rsidR="00BC5D79">
              <w:rPr>
                <w:noProof/>
                <w:webHidden/>
              </w:rPr>
              <w:fldChar w:fldCharType="end"/>
            </w:r>
          </w:hyperlink>
        </w:p>
        <w:p w14:paraId="58C0C3C9" w14:textId="4543ED7A" w:rsidR="00BC5D79" w:rsidRDefault="00ED67D4">
          <w:pPr>
            <w:pStyle w:val="TOC2"/>
            <w:rPr>
              <w:rFonts w:eastAsiaTheme="minorEastAsia" w:cstheme="minorBidi"/>
              <w:bCs w:val="0"/>
              <w:noProof/>
              <w:color w:val="auto"/>
            </w:rPr>
          </w:pPr>
          <w:hyperlink w:anchor="_Toc68593946" w:history="1">
            <w:r w:rsidR="00BC5D79" w:rsidRPr="00DC6698">
              <w:rPr>
                <w:rStyle w:val="Hyperlink"/>
                <w:noProof/>
              </w:rPr>
              <w:t>8.4</w:t>
            </w:r>
            <w:r w:rsidR="00BC5D79">
              <w:rPr>
                <w:rFonts w:eastAsiaTheme="minorEastAsia" w:cstheme="minorBidi"/>
                <w:bCs w:val="0"/>
                <w:noProof/>
                <w:color w:val="auto"/>
              </w:rPr>
              <w:tab/>
            </w:r>
            <w:r w:rsidR="00BC5D79" w:rsidRPr="00DC6698">
              <w:rPr>
                <w:rStyle w:val="Hyperlink"/>
                <w:noProof/>
              </w:rPr>
              <w:t>Access Control for Transmission Medium</w:t>
            </w:r>
            <w:r w:rsidR="00BC5D79">
              <w:rPr>
                <w:noProof/>
                <w:webHidden/>
              </w:rPr>
              <w:tab/>
            </w:r>
            <w:r w:rsidR="00BC5D79">
              <w:rPr>
                <w:noProof/>
                <w:webHidden/>
              </w:rPr>
              <w:fldChar w:fldCharType="begin"/>
            </w:r>
            <w:r w:rsidR="00BC5D79">
              <w:rPr>
                <w:noProof/>
                <w:webHidden/>
              </w:rPr>
              <w:instrText xml:space="preserve"> PAGEREF _Toc68593946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7623D759" w14:textId="28A4A9C5" w:rsidR="00BC5D79" w:rsidRDefault="00ED67D4">
          <w:pPr>
            <w:pStyle w:val="TOC2"/>
            <w:rPr>
              <w:rFonts w:eastAsiaTheme="minorEastAsia" w:cstheme="minorBidi"/>
              <w:bCs w:val="0"/>
              <w:noProof/>
              <w:color w:val="auto"/>
            </w:rPr>
          </w:pPr>
          <w:hyperlink w:anchor="_Toc68593947" w:history="1">
            <w:r w:rsidR="00BC5D79" w:rsidRPr="00DC6698">
              <w:rPr>
                <w:rStyle w:val="Hyperlink"/>
                <w:noProof/>
              </w:rPr>
              <w:t>8.5</w:t>
            </w:r>
            <w:r w:rsidR="00BC5D79">
              <w:rPr>
                <w:rFonts w:eastAsiaTheme="minorEastAsia" w:cstheme="minorBidi"/>
                <w:bCs w:val="0"/>
                <w:noProof/>
                <w:color w:val="auto"/>
              </w:rPr>
              <w:tab/>
            </w:r>
            <w:r w:rsidR="00BC5D79" w:rsidRPr="00DC6698">
              <w:rPr>
                <w:rStyle w:val="Hyperlink"/>
                <w:noProof/>
              </w:rPr>
              <w:t>Access Control for Output Devices</w:t>
            </w:r>
            <w:r w:rsidR="00BC5D79">
              <w:rPr>
                <w:noProof/>
                <w:webHidden/>
              </w:rPr>
              <w:tab/>
            </w:r>
            <w:r w:rsidR="00BC5D79">
              <w:rPr>
                <w:noProof/>
                <w:webHidden/>
              </w:rPr>
              <w:fldChar w:fldCharType="begin"/>
            </w:r>
            <w:r w:rsidR="00BC5D79">
              <w:rPr>
                <w:noProof/>
                <w:webHidden/>
              </w:rPr>
              <w:instrText xml:space="preserve"> PAGEREF _Toc68593947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58096FA9" w14:textId="4A1A309B" w:rsidR="00BC5D79" w:rsidRDefault="00ED67D4">
          <w:pPr>
            <w:pStyle w:val="TOC2"/>
            <w:rPr>
              <w:rFonts w:eastAsiaTheme="minorEastAsia" w:cstheme="minorBidi"/>
              <w:bCs w:val="0"/>
              <w:noProof/>
              <w:color w:val="auto"/>
            </w:rPr>
          </w:pPr>
          <w:hyperlink w:anchor="_Toc68593948" w:history="1">
            <w:r w:rsidR="00BC5D79" w:rsidRPr="00DC6698">
              <w:rPr>
                <w:rStyle w:val="Hyperlink"/>
                <w:noProof/>
              </w:rPr>
              <w:t>8.6</w:t>
            </w:r>
            <w:r w:rsidR="00BC5D79">
              <w:rPr>
                <w:rFonts w:eastAsiaTheme="minorEastAsia" w:cstheme="minorBidi"/>
                <w:bCs w:val="0"/>
                <w:noProof/>
                <w:color w:val="auto"/>
              </w:rPr>
              <w:tab/>
            </w:r>
            <w:r w:rsidR="00BC5D79" w:rsidRPr="00DC6698">
              <w:rPr>
                <w:rStyle w:val="Hyperlink"/>
                <w:noProof/>
              </w:rPr>
              <w:t>Monitoring Physical Access</w:t>
            </w:r>
            <w:r w:rsidR="00BC5D79">
              <w:rPr>
                <w:noProof/>
                <w:webHidden/>
              </w:rPr>
              <w:tab/>
            </w:r>
            <w:r w:rsidR="00BC5D79">
              <w:rPr>
                <w:noProof/>
                <w:webHidden/>
              </w:rPr>
              <w:fldChar w:fldCharType="begin"/>
            </w:r>
            <w:r w:rsidR="00BC5D79">
              <w:rPr>
                <w:noProof/>
                <w:webHidden/>
              </w:rPr>
              <w:instrText xml:space="preserve"> PAGEREF _Toc68593948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7D0D89D2" w14:textId="12A529CC" w:rsidR="00BC5D79" w:rsidRDefault="00ED67D4">
          <w:pPr>
            <w:pStyle w:val="TOC2"/>
            <w:rPr>
              <w:rFonts w:eastAsiaTheme="minorEastAsia" w:cstheme="minorBidi"/>
              <w:bCs w:val="0"/>
              <w:noProof/>
              <w:color w:val="auto"/>
            </w:rPr>
          </w:pPr>
          <w:hyperlink w:anchor="_Toc68593949" w:history="1">
            <w:r w:rsidR="00BC5D79" w:rsidRPr="00DC6698">
              <w:rPr>
                <w:rStyle w:val="Hyperlink"/>
                <w:noProof/>
              </w:rPr>
              <w:t>8.7</w:t>
            </w:r>
            <w:r w:rsidR="00BC5D79">
              <w:rPr>
                <w:rFonts w:eastAsiaTheme="minorEastAsia" w:cstheme="minorBidi"/>
                <w:bCs w:val="0"/>
                <w:noProof/>
                <w:color w:val="auto"/>
              </w:rPr>
              <w:tab/>
            </w:r>
            <w:r w:rsidR="00BC5D79" w:rsidRPr="00DC6698">
              <w:rPr>
                <w:rStyle w:val="Hyperlink"/>
                <w:noProof/>
              </w:rPr>
              <w:t>Visitor Access Records</w:t>
            </w:r>
            <w:r w:rsidR="00BC5D79">
              <w:rPr>
                <w:noProof/>
                <w:webHidden/>
              </w:rPr>
              <w:tab/>
            </w:r>
            <w:r w:rsidR="00BC5D79">
              <w:rPr>
                <w:noProof/>
                <w:webHidden/>
              </w:rPr>
              <w:fldChar w:fldCharType="begin"/>
            </w:r>
            <w:r w:rsidR="00BC5D79">
              <w:rPr>
                <w:noProof/>
                <w:webHidden/>
              </w:rPr>
              <w:instrText xml:space="preserve"> PAGEREF _Toc68593949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0B6D3EEB" w14:textId="21FA5150" w:rsidR="00BC5D79" w:rsidRDefault="00ED67D4">
          <w:pPr>
            <w:pStyle w:val="TOC2"/>
            <w:rPr>
              <w:rFonts w:eastAsiaTheme="minorEastAsia" w:cstheme="minorBidi"/>
              <w:bCs w:val="0"/>
              <w:noProof/>
              <w:color w:val="auto"/>
            </w:rPr>
          </w:pPr>
          <w:hyperlink w:anchor="_Toc68593950" w:history="1">
            <w:r w:rsidR="00BC5D79" w:rsidRPr="00DC6698">
              <w:rPr>
                <w:rStyle w:val="Hyperlink"/>
                <w:noProof/>
              </w:rPr>
              <w:t>8.8</w:t>
            </w:r>
            <w:r w:rsidR="00BC5D79">
              <w:rPr>
                <w:rFonts w:eastAsiaTheme="minorEastAsia" w:cstheme="minorBidi"/>
                <w:bCs w:val="0"/>
                <w:noProof/>
                <w:color w:val="auto"/>
              </w:rPr>
              <w:tab/>
            </w:r>
            <w:r w:rsidR="00BC5D79" w:rsidRPr="00DC6698">
              <w:rPr>
                <w:rStyle w:val="Hyperlink"/>
                <w:noProof/>
              </w:rPr>
              <w:t>Power Equipment and Power Cabling</w:t>
            </w:r>
            <w:r w:rsidR="00BC5D79">
              <w:rPr>
                <w:noProof/>
                <w:webHidden/>
              </w:rPr>
              <w:tab/>
            </w:r>
            <w:r w:rsidR="00BC5D79">
              <w:rPr>
                <w:noProof/>
                <w:webHidden/>
              </w:rPr>
              <w:fldChar w:fldCharType="begin"/>
            </w:r>
            <w:r w:rsidR="00BC5D79">
              <w:rPr>
                <w:noProof/>
                <w:webHidden/>
              </w:rPr>
              <w:instrText xml:space="preserve"> PAGEREF _Toc68593950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79137A23" w14:textId="64C2AE0D" w:rsidR="00BC5D79" w:rsidRDefault="00ED67D4">
          <w:pPr>
            <w:pStyle w:val="TOC2"/>
            <w:rPr>
              <w:rFonts w:eastAsiaTheme="minorEastAsia" w:cstheme="minorBidi"/>
              <w:bCs w:val="0"/>
              <w:noProof/>
              <w:color w:val="auto"/>
            </w:rPr>
          </w:pPr>
          <w:hyperlink w:anchor="_Toc68593951" w:history="1">
            <w:r w:rsidR="00BC5D79" w:rsidRPr="00DC6698">
              <w:rPr>
                <w:rStyle w:val="Hyperlink"/>
                <w:noProof/>
              </w:rPr>
              <w:t>8.9</w:t>
            </w:r>
            <w:r w:rsidR="00BC5D79">
              <w:rPr>
                <w:rFonts w:eastAsiaTheme="minorEastAsia" w:cstheme="minorBidi"/>
                <w:bCs w:val="0"/>
                <w:noProof/>
                <w:color w:val="auto"/>
              </w:rPr>
              <w:tab/>
            </w:r>
            <w:r w:rsidR="00BC5D79" w:rsidRPr="00DC6698">
              <w:rPr>
                <w:rStyle w:val="Hyperlink"/>
                <w:noProof/>
              </w:rPr>
              <w:t>Emergency Shutoff</w:t>
            </w:r>
            <w:r w:rsidR="00BC5D79">
              <w:rPr>
                <w:noProof/>
                <w:webHidden/>
              </w:rPr>
              <w:tab/>
            </w:r>
            <w:r w:rsidR="00BC5D79">
              <w:rPr>
                <w:noProof/>
                <w:webHidden/>
              </w:rPr>
              <w:fldChar w:fldCharType="begin"/>
            </w:r>
            <w:r w:rsidR="00BC5D79">
              <w:rPr>
                <w:noProof/>
                <w:webHidden/>
              </w:rPr>
              <w:instrText xml:space="preserve"> PAGEREF _Toc68593951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7B417677" w14:textId="041F0AB8" w:rsidR="00BC5D79" w:rsidRDefault="00ED67D4">
          <w:pPr>
            <w:pStyle w:val="TOC2"/>
            <w:rPr>
              <w:rFonts w:eastAsiaTheme="minorEastAsia" w:cstheme="minorBidi"/>
              <w:bCs w:val="0"/>
              <w:noProof/>
              <w:color w:val="auto"/>
            </w:rPr>
          </w:pPr>
          <w:hyperlink w:anchor="_Toc68593952" w:history="1">
            <w:r w:rsidR="00BC5D79" w:rsidRPr="00DC6698">
              <w:rPr>
                <w:rStyle w:val="Hyperlink"/>
                <w:noProof/>
              </w:rPr>
              <w:t>8.10</w:t>
            </w:r>
            <w:r w:rsidR="00BC5D79">
              <w:rPr>
                <w:rFonts w:eastAsiaTheme="minorEastAsia" w:cstheme="minorBidi"/>
                <w:bCs w:val="0"/>
                <w:noProof/>
                <w:color w:val="auto"/>
              </w:rPr>
              <w:tab/>
            </w:r>
            <w:r w:rsidR="00BC5D79" w:rsidRPr="00DC6698">
              <w:rPr>
                <w:rStyle w:val="Hyperlink"/>
                <w:noProof/>
              </w:rPr>
              <w:t>Emergency Power</w:t>
            </w:r>
            <w:r w:rsidR="00BC5D79">
              <w:rPr>
                <w:noProof/>
                <w:webHidden/>
              </w:rPr>
              <w:tab/>
            </w:r>
            <w:r w:rsidR="00BC5D79">
              <w:rPr>
                <w:noProof/>
                <w:webHidden/>
              </w:rPr>
              <w:fldChar w:fldCharType="begin"/>
            </w:r>
            <w:r w:rsidR="00BC5D79">
              <w:rPr>
                <w:noProof/>
                <w:webHidden/>
              </w:rPr>
              <w:instrText xml:space="preserve"> PAGEREF _Toc68593952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196AA6D9" w14:textId="470BBEA3" w:rsidR="00BC5D79" w:rsidRDefault="00ED67D4">
          <w:pPr>
            <w:pStyle w:val="TOC2"/>
            <w:rPr>
              <w:rFonts w:eastAsiaTheme="minorEastAsia" w:cstheme="minorBidi"/>
              <w:bCs w:val="0"/>
              <w:noProof/>
              <w:color w:val="auto"/>
            </w:rPr>
          </w:pPr>
          <w:hyperlink w:anchor="_Toc68593953" w:history="1">
            <w:r w:rsidR="00BC5D79" w:rsidRPr="00DC6698">
              <w:rPr>
                <w:rStyle w:val="Hyperlink"/>
                <w:noProof/>
              </w:rPr>
              <w:t>8.11</w:t>
            </w:r>
            <w:r w:rsidR="00BC5D79">
              <w:rPr>
                <w:rFonts w:eastAsiaTheme="minorEastAsia" w:cstheme="minorBidi"/>
                <w:bCs w:val="0"/>
                <w:noProof/>
                <w:color w:val="auto"/>
              </w:rPr>
              <w:tab/>
            </w:r>
            <w:r w:rsidR="00BC5D79" w:rsidRPr="00DC6698">
              <w:rPr>
                <w:rStyle w:val="Hyperlink"/>
                <w:noProof/>
              </w:rPr>
              <w:t>Emergency Lighting</w:t>
            </w:r>
            <w:r w:rsidR="00BC5D79">
              <w:rPr>
                <w:noProof/>
                <w:webHidden/>
              </w:rPr>
              <w:tab/>
            </w:r>
            <w:r w:rsidR="00BC5D79">
              <w:rPr>
                <w:noProof/>
                <w:webHidden/>
              </w:rPr>
              <w:fldChar w:fldCharType="begin"/>
            </w:r>
            <w:r w:rsidR="00BC5D79">
              <w:rPr>
                <w:noProof/>
                <w:webHidden/>
              </w:rPr>
              <w:instrText xml:space="preserve"> PAGEREF _Toc68593953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2B8F90CD" w14:textId="621C9453" w:rsidR="00BC5D79" w:rsidRDefault="00ED67D4">
          <w:pPr>
            <w:pStyle w:val="TOC2"/>
            <w:rPr>
              <w:rFonts w:eastAsiaTheme="minorEastAsia" w:cstheme="minorBidi"/>
              <w:bCs w:val="0"/>
              <w:noProof/>
              <w:color w:val="auto"/>
            </w:rPr>
          </w:pPr>
          <w:hyperlink w:anchor="_Toc68593954" w:history="1">
            <w:r w:rsidR="00BC5D79" w:rsidRPr="00DC6698">
              <w:rPr>
                <w:rStyle w:val="Hyperlink"/>
                <w:noProof/>
              </w:rPr>
              <w:t>8.12</w:t>
            </w:r>
            <w:r w:rsidR="00BC5D79">
              <w:rPr>
                <w:rFonts w:eastAsiaTheme="minorEastAsia" w:cstheme="minorBidi"/>
                <w:bCs w:val="0"/>
                <w:noProof/>
                <w:color w:val="auto"/>
              </w:rPr>
              <w:tab/>
            </w:r>
            <w:r w:rsidR="00BC5D79" w:rsidRPr="00DC6698">
              <w:rPr>
                <w:rStyle w:val="Hyperlink"/>
                <w:noProof/>
              </w:rPr>
              <w:t>Fire Protection</w:t>
            </w:r>
            <w:r w:rsidR="00BC5D79">
              <w:rPr>
                <w:noProof/>
                <w:webHidden/>
              </w:rPr>
              <w:tab/>
            </w:r>
            <w:r w:rsidR="00BC5D79">
              <w:rPr>
                <w:noProof/>
                <w:webHidden/>
              </w:rPr>
              <w:fldChar w:fldCharType="begin"/>
            </w:r>
            <w:r w:rsidR="00BC5D79">
              <w:rPr>
                <w:noProof/>
                <w:webHidden/>
              </w:rPr>
              <w:instrText xml:space="preserve"> PAGEREF _Toc68593954 \h </w:instrText>
            </w:r>
            <w:r w:rsidR="00BC5D79">
              <w:rPr>
                <w:noProof/>
                <w:webHidden/>
              </w:rPr>
            </w:r>
            <w:r w:rsidR="00BC5D79">
              <w:rPr>
                <w:noProof/>
                <w:webHidden/>
              </w:rPr>
              <w:fldChar w:fldCharType="separate"/>
            </w:r>
            <w:r w:rsidR="00BC5D79">
              <w:rPr>
                <w:noProof/>
                <w:webHidden/>
              </w:rPr>
              <w:t>5</w:t>
            </w:r>
            <w:r w:rsidR="00BC5D79">
              <w:rPr>
                <w:noProof/>
                <w:webHidden/>
              </w:rPr>
              <w:fldChar w:fldCharType="end"/>
            </w:r>
          </w:hyperlink>
        </w:p>
        <w:p w14:paraId="3DB2C444" w14:textId="12BCFA45" w:rsidR="00BC5D79" w:rsidRDefault="00ED67D4">
          <w:pPr>
            <w:pStyle w:val="TOC2"/>
            <w:rPr>
              <w:rFonts w:eastAsiaTheme="minorEastAsia" w:cstheme="minorBidi"/>
              <w:bCs w:val="0"/>
              <w:noProof/>
              <w:color w:val="auto"/>
            </w:rPr>
          </w:pPr>
          <w:hyperlink w:anchor="_Toc68593955" w:history="1">
            <w:r w:rsidR="00BC5D79" w:rsidRPr="00DC6698">
              <w:rPr>
                <w:rStyle w:val="Hyperlink"/>
                <w:noProof/>
              </w:rPr>
              <w:t>8.13</w:t>
            </w:r>
            <w:r w:rsidR="00BC5D79">
              <w:rPr>
                <w:rFonts w:eastAsiaTheme="minorEastAsia" w:cstheme="minorBidi"/>
                <w:bCs w:val="0"/>
                <w:noProof/>
                <w:color w:val="auto"/>
              </w:rPr>
              <w:tab/>
            </w:r>
            <w:r w:rsidR="00BC5D79" w:rsidRPr="00DC6698">
              <w:rPr>
                <w:rStyle w:val="Hyperlink"/>
                <w:noProof/>
              </w:rPr>
              <w:t>Temperature and Humidity Controls</w:t>
            </w:r>
            <w:r w:rsidR="00BC5D79">
              <w:rPr>
                <w:noProof/>
                <w:webHidden/>
              </w:rPr>
              <w:tab/>
            </w:r>
            <w:r w:rsidR="00BC5D79">
              <w:rPr>
                <w:noProof/>
                <w:webHidden/>
              </w:rPr>
              <w:fldChar w:fldCharType="begin"/>
            </w:r>
            <w:r w:rsidR="00BC5D79">
              <w:rPr>
                <w:noProof/>
                <w:webHidden/>
              </w:rPr>
              <w:instrText xml:space="preserve"> PAGEREF _Toc68593955 \h </w:instrText>
            </w:r>
            <w:r w:rsidR="00BC5D79">
              <w:rPr>
                <w:noProof/>
                <w:webHidden/>
              </w:rPr>
            </w:r>
            <w:r w:rsidR="00BC5D79">
              <w:rPr>
                <w:noProof/>
                <w:webHidden/>
              </w:rPr>
              <w:fldChar w:fldCharType="separate"/>
            </w:r>
            <w:r w:rsidR="00BC5D79">
              <w:rPr>
                <w:noProof/>
                <w:webHidden/>
              </w:rPr>
              <w:t>6</w:t>
            </w:r>
            <w:r w:rsidR="00BC5D79">
              <w:rPr>
                <w:noProof/>
                <w:webHidden/>
              </w:rPr>
              <w:fldChar w:fldCharType="end"/>
            </w:r>
          </w:hyperlink>
        </w:p>
        <w:p w14:paraId="0E203C99" w14:textId="1029E3BA" w:rsidR="00BC5D79" w:rsidRDefault="00ED67D4">
          <w:pPr>
            <w:pStyle w:val="TOC2"/>
            <w:rPr>
              <w:rFonts w:eastAsiaTheme="minorEastAsia" w:cstheme="minorBidi"/>
              <w:bCs w:val="0"/>
              <w:noProof/>
              <w:color w:val="auto"/>
            </w:rPr>
          </w:pPr>
          <w:hyperlink w:anchor="_Toc68593956" w:history="1">
            <w:r w:rsidR="00BC5D79" w:rsidRPr="00DC6698">
              <w:rPr>
                <w:rStyle w:val="Hyperlink"/>
                <w:noProof/>
              </w:rPr>
              <w:t>8.14</w:t>
            </w:r>
            <w:r w:rsidR="00BC5D79">
              <w:rPr>
                <w:rFonts w:eastAsiaTheme="minorEastAsia" w:cstheme="minorBidi"/>
                <w:bCs w:val="0"/>
                <w:noProof/>
                <w:color w:val="auto"/>
              </w:rPr>
              <w:tab/>
            </w:r>
            <w:r w:rsidR="00BC5D79" w:rsidRPr="00DC6698">
              <w:rPr>
                <w:rStyle w:val="Hyperlink"/>
                <w:noProof/>
              </w:rPr>
              <w:t>Water Damage Protection</w:t>
            </w:r>
            <w:r w:rsidR="00BC5D79">
              <w:rPr>
                <w:noProof/>
                <w:webHidden/>
              </w:rPr>
              <w:tab/>
            </w:r>
            <w:r w:rsidR="00BC5D79">
              <w:rPr>
                <w:noProof/>
                <w:webHidden/>
              </w:rPr>
              <w:fldChar w:fldCharType="begin"/>
            </w:r>
            <w:r w:rsidR="00BC5D79">
              <w:rPr>
                <w:noProof/>
                <w:webHidden/>
              </w:rPr>
              <w:instrText xml:space="preserve"> PAGEREF _Toc68593956 \h </w:instrText>
            </w:r>
            <w:r w:rsidR="00BC5D79">
              <w:rPr>
                <w:noProof/>
                <w:webHidden/>
              </w:rPr>
            </w:r>
            <w:r w:rsidR="00BC5D79">
              <w:rPr>
                <w:noProof/>
                <w:webHidden/>
              </w:rPr>
              <w:fldChar w:fldCharType="separate"/>
            </w:r>
            <w:r w:rsidR="00BC5D79">
              <w:rPr>
                <w:noProof/>
                <w:webHidden/>
              </w:rPr>
              <w:t>6</w:t>
            </w:r>
            <w:r w:rsidR="00BC5D79">
              <w:rPr>
                <w:noProof/>
                <w:webHidden/>
              </w:rPr>
              <w:fldChar w:fldCharType="end"/>
            </w:r>
          </w:hyperlink>
        </w:p>
        <w:p w14:paraId="05C16F89" w14:textId="29E17474" w:rsidR="00BC5D79" w:rsidRDefault="00ED67D4">
          <w:pPr>
            <w:pStyle w:val="TOC2"/>
            <w:rPr>
              <w:rFonts w:eastAsiaTheme="minorEastAsia" w:cstheme="minorBidi"/>
              <w:bCs w:val="0"/>
              <w:noProof/>
              <w:color w:val="auto"/>
            </w:rPr>
          </w:pPr>
          <w:hyperlink w:anchor="_Toc68593957" w:history="1">
            <w:r w:rsidR="00BC5D79" w:rsidRPr="00DC6698">
              <w:rPr>
                <w:rStyle w:val="Hyperlink"/>
                <w:noProof/>
              </w:rPr>
              <w:t>8.15</w:t>
            </w:r>
            <w:r w:rsidR="00BC5D79">
              <w:rPr>
                <w:rFonts w:eastAsiaTheme="minorEastAsia" w:cstheme="minorBidi"/>
                <w:bCs w:val="0"/>
                <w:noProof/>
                <w:color w:val="auto"/>
              </w:rPr>
              <w:tab/>
            </w:r>
            <w:r w:rsidR="00BC5D79" w:rsidRPr="00DC6698">
              <w:rPr>
                <w:rStyle w:val="Hyperlink"/>
                <w:noProof/>
              </w:rPr>
              <w:t>Delivery and Removal</w:t>
            </w:r>
            <w:r w:rsidR="00BC5D79">
              <w:rPr>
                <w:noProof/>
                <w:webHidden/>
              </w:rPr>
              <w:tab/>
            </w:r>
            <w:r w:rsidR="00BC5D79">
              <w:rPr>
                <w:noProof/>
                <w:webHidden/>
              </w:rPr>
              <w:fldChar w:fldCharType="begin"/>
            </w:r>
            <w:r w:rsidR="00BC5D79">
              <w:rPr>
                <w:noProof/>
                <w:webHidden/>
              </w:rPr>
              <w:instrText xml:space="preserve"> PAGEREF _Toc68593957 \h </w:instrText>
            </w:r>
            <w:r w:rsidR="00BC5D79">
              <w:rPr>
                <w:noProof/>
                <w:webHidden/>
              </w:rPr>
            </w:r>
            <w:r w:rsidR="00BC5D79">
              <w:rPr>
                <w:noProof/>
                <w:webHidden/>
              </w:rPr>
              <w:fldChar w:fldCharType="separate"/>
            </w:r>
            <w:r w:rsidR="00BC5D79">
              <w:rPr>
                <w:noProof/>
                <w:webHidden/>
              </w:rPr>
              <w:t>6</w:t>
            </w:r>
            <w:r w:rsidR="00BC5D79">
              <w:rPr>
                <w:noProof/>
                <w:webHidden/>
              </w:rPr>
              <w:fldChar w:fldCharType="end"/>
            </w:r>
          </w:hyperlink>
        </w:p>
        <w:p w14:paraId="68E085DA" w14:textId="79470498" w:rsidR="00BC5D79" w:rsidRDefault="00ED67D4">
          <w:pPr>
            <w:pStyle w:val="TOC2"/>
            <w:rPr>
              <w:rFonts w:eastAsiaTheme="minorEastAsia" w:cstheme="minorBidi"/>
              <w:bCs w:val="0"/>
              <w:noProof/>
              <w:color w:val="auto"/>
            </w:rPr>
          </w:pPr>
          <w:hyperlink w:anchor="_Toc68593958" w:history="1">
            <w:r w:rsidR="00BC5D79" w:rsidRPr="00DC6698">
              <w:rPr>
                <w:rStyle w:val="Hyperlink"/>
                <w:noProof/>
              </w:rPr>
              <w:t>8.16</w:t>
            </w:r>
            <w:r w:rsidR="00BC5D79">
              <w:rPr>
                <w:rFonts w:eastAsiaTheme="minorEastAsia" w:cstheme="minorBidi"/>
                <w:bCs w:val="0"/>
                <w:noProof/>
                <w:color w:val="auto"/>
              </w:rPr>
              <w:tab/>
            </w:r>
            <w:r w:rsidR="00BC5D79" w:rsidRPr="00DC6698">
              <w:rPr>
                <w:rStyle w:val="Hyperlink"/>
                <w:noProof/>
              </w:rPr>
              <w:t>Alternate Work Site</w:t>
            </w:r>
            <w:r w:rsidR="00BC5D79">
              <w:rPr>
                <w:noProof/>
                <w:webHidden/>
              </w:rPr>
              <w:tab/>
            </w:r>
            <w:r w:rsidR="00BC5D79">
              <w:rPr>
                <w:noProof/>
                <w:webHidden/>
              </w:rPr>
              <w:fldChar w:fldCharType="begin"/>
            </w:r>
            <w:r w:rsidR="00BC5D79">
              <w:rPr>
                <w:noProof/>
                <w:webHidden/>
              </w:rPr>
              <w:instrText xml:space="preserve"> PAGEREF _Toc68593958 \h </w:instrText>
            </w:r>
            <w:r w:rsidR="00BC5D79">
              <w:rPr>
                <w:noProof/>
                <w:webHidden/>
              </w:rPr>
            </w:r>
            <w:r w:rsidR="00BC5D79">
              <w:rPr>
                <w:noProof/>
                <w:webHidden/>
              </w:rPr>
              <w:fldChar w:fldCharType="separate"/>
            </w:r>
            <w:r w:rsidR="00BC5D79">
              <w:rPr>
                <w:noProof/>
                <w:webHidden/>
              </w:rPr>
              <w:t>6</w:t>
            </w:r>
            <w:r w:rsidR="00BC5D79">
              <w:rPr>
                <w:noProof/>
                <w:webHidden/>
              </w:rPr>
              <w:fldChar w:fldCharType="end"/>
            </w:r>
          </w:hyperlink>
        </w:p>
        <w:p w14:paraId="29138706" w14:textId="087BE70C"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3935"/>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62E681EB" w:rsidR="00124D3F" w:rsidRPr="00C92CC5" w:rsidRDefault="00ED67D4"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222E06">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222E06">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3936"/>
      <w:r w:rsidRPr="00C92CC5">
        <w:t>Purpose</w:t>
      </w:r>
      <w:bookmarkEnd w:id="29"/>
      <w:bookmarkEnd w:id="30"/>
      <w:bookmarkEnd w:id="31"/>
      <w:bookmarkEnd w:id="32"/>
      <w:bookmarkEnd w:id="33"/>
    </w:p>
    <w:p w14:paraId="4EB860A1" w14:textId="77777777" w:rsidR="00222E06" w:rsidRDefault="00222E06" w:rsidP="00222E06">
      <w:bookmarkStart w:id="34" w:name="_Toc373162332"/>
      <w:bookmarkStart w:id="35" w:name="_Toc498432076"/>
      <w:bookmarkStart w:id="36" w:name="_Toc508793613"/>
      <w:bookmarkStart w:id="37" w:name="_Toc29794729"/>
      <w:bookmarkStart w:id="38" w:name="_Toc46991443"/>
      <w:bookmarkStart w:id="39" w:name="_Toc68593937"/>
      <w:bookmarkStart w:id="40" w:name="_Toc131904942"/>
      <w:bookmarkStart w:id="41" w:name="_Toc136925336"/>
      <w:bookmarkStart w:id="42" w:name="_Toc143493137"/>
      <w:bookmarkStart w:id="43" w:name="_Toc229973791"/>
      <w:bookmarkStart w:id="44" w:name="_Toc398043226"/>
      <w:bookmarkStart w:id="45" w:name="_Toc399489014"/>
      <w:bookmarkStart w:id="46" w:name="_Toc498432079"/>
      <w:bookmarkStart w:id="47" w:name="_Toc131904943"/>
      <w:bookmarkStart w:id="48" w:name="_Toc136925337"/>
      <w:bookmarkStart w:id="49" w:name="_Toc143493138"/>
      <w:bookmarkStart w:id="5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physical and environmental protection procedures. These procedures are in place to facilitate the implementation of the Physical and Environmental Protection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r w:rsidRPr="005B161B">
        <w:t>Scope</w:t>
      </w:r>
      <w:bookmarkEnd w:id="34"/>
      <w:bookmarkEnd w:id="35"/>
      <w:bookmarkEnd w:id="36"/>
      <w:bookmarkEnd w:id="37"/>
      <w:bookmarkEnd w:id="38"/>
      <w:bookmarkEnd w:id="39"/>
      <w:r w:rsidRPr="005B161B">
        <w:t xml:space="preserve"> </w:t>
      </w:r>
      <w:bookmarkEnd w:id="40"/>
      <w:bookmarkEnd w:id="41"/>
      <w:bookmarkEnd w:id="42"/>
      <w:bookmarkEnd w:id="43"/>
    </w:p>
    <w:p w14:paraId="6D1918CD" w14:textId="60563143" w:rsidR="00124D3F" w:rsidRDefault="00124D3F" w:rsidP="00124D3F">
      <w:r w:rsidRPr="00C92CC5">
        <w:t xml:space="preserve">The provisions of </w:t>
      </w:r>
      <w:r w:rsidR="00222E06">
        <w:t>this procedure</w:t>
      </w:r>
      <w:r w:rsidRPr="00C92CC5">
        <w:t xml:space="preserve"> pertain to all </w:t>
      </w:r>
      <w:r w:rsidR="00ED67D4">
        <w:fldChar w:fldCharType="begin"/>
      </w:r>
      <w:r w:rsidR="00ED67D4">
        <w:instrText xml:space="preserve"> REF OrgName </w:instrText>
      </w:r>
      <w:r w:rsidR="00ED67D4">
        <w:fldChar w:fldCharType="separate"/>
      </w:r>
      <w:r w:rsidR="00EE20EF">
        <w:t>Organization Name</w:t>
      </w:r>
      <w:r w:rsidR="00ED67D4">
        <w:fldChar w:fldCharType="end"/>
      </w:r>
      <w:r w:rsidRPr="00C92CC5">
        <w:t xml:space="preserve"> employees, contractors, third parties, and others who have access to company and customer confidential information within </w:t>
      </w:r>
      <w:r w:rsidR="00ED67D4">
        <w:fldChar w:fldCharType="begin"/>
      </w:r>
      <w:r w:rsidR="00ED67D4">
        <w:instrText xml:space="preserve"> REF OrgName </w:instrText>
      </w:r>
      <w:r w:rsidR="00ED67D4">
        <w:fldChar w:fldCharType="separate"/>
      </w:r>
      <w:r w:rsidR="00EE20EF">
        <w:t>Organization Name</w:t>
      </w:r>
      <w:r w:rsidR="00ED67D4">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3938"/>
      <w:r w:rsidRPr="00C92CC5">
        <w:t>Roles and Responsibilities</w:t>
      </w:r>
      <w:bookmarkEnd w:id="51"/>
      <w:bookmarkEnd w:id="52"/>
      <w:bookmarkEnd w:id="53"/>
      <w:bookmarkEnd w:id="54"/>
      <w:bookmarkEnd w:id="55"/>
      <w:bookmarkEnd w:id="56"/>
    </w:p>
    <w:p w14:paraId="09BF8855" w14:textId="25A7C707" w:rsidR="00124D3F" w:rsidRDefault="00124D3F" w:rsidP="00124D3F">
      <w:bookmarkStart w:id="57" w:name="_Toc398043225"/>
      <w:bookmarkStart w:id="58" w:name="_Toc399489013"/>
      <w:bookmarkStart w:id="59" w:name="_Toc498432078"/>
      <w:r w:rsidRPr="00124AE3">
        <w:t xml:space="preserve">These policies apply to all </w:t>
      </w:r>
      <w:r w:rsidR="00ED67D4">
        <w:fldChar w:fldCharType="begin"/>
      </w:r>
      <w:r w:rsidR="00ED67D4">
        <w:instrText xml:space="preserve"> REF OrgName </w:instrText>
      </w:r>
      <w:r w:rsidR="00ED67D4">
        <w:fldChar w:fldCharType="separate"/>
      </w:r>
      <w:r w:rsidR="00EE20EF">
        <w:t>Organization Name</w:t>
      </w:r>
      <w:r w:rsidR="00ED67D4">
        <w:fldChar w:fldCharType="end"/>
      </w:r>
      <w:r w:rsidRPr="00124AE3">
        <w:t xml:space="preserve"> employees, contractors, business partners, thi</w:t>
      </w:r>
      <w:r>
        <w:t>rd parties, and others who need or have</w:t>
      </w:r>
      <w:r w:rsidRPr="00124AE3">
        <w:t xml:space="preserve"> access to </w:t>
      </w:r>
      <w:r w:rsidR="00ED67D4">
        <w:fldChar w:fldCharType="begin"/>
      </w:r>
      <w:r w:rsidR="00ED67D4">
        <w:instrText xml:space="preserve"> REF OrgName </w:instrText>
      </w:r>
      <w:r w:rsidR="00ED67D4">
        <w:fldChar w:fldCharType="separate"/>
      </w:r>
      <w:r w:rsidR="00EE20EF">
        <w:t>Organization Name</w:t>
      </w:r>
      <w:r w:rsidR="00ED67D4">
        <w:fldChar w:fldCharType="end"/>
      </w:r>
      <w:r w:rsidR="008D73DB">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tcPr>
          <w:p w14:paraId="40CD6C37" w14:textId="77777777" w:rsidR="00124D3F" w:rsidRPr="00965944" w:rsidRDefault="00124D3F" w:rsidP="00965944">
            <w:pPr>
              <w:pStyle w:val="TableHeading"/>
              <w:rPr>
                <w:b/>
                <w:bCs/>
              </w:rPr>
            </w:pPr>
            <w:r w:rsidRPr="00965944">
              <w:rPr>
                <w:b/>
                <w:bCs/>
              </w:rPr>
              <w:t>Role</w:t>
            </w:r>
          </w:p>
        </w:tc>
        <w:tc>
          <w:tcPr>
            <w:tcW w:w="4158" w:type="dxa"/>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ED67D4">
              <w:fldChar w:fldCharType="begin"/>
            </w:r>
            <w:r w:rsidR="00ED67D4">
              <w:instrText xml:space="preserve"> REF OrgName </w:instrText>
            </w:r>
            <w:r w:rsidR="00ED67D4">
              <w:fldChar w:fldCharType="separate"/>
            </w:r>
            <w:r w:rsidR="006F2385">
              <w:t>Organization Name</w:t>
            </w:r>
            <w:r w:rsidR="00ED67D4">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3939"/>
      <w:r w:rsidRPr="00C92CC5">
        <w:t>Management Commitment</w:t>
      </w:r>
      <w:bookmarkEnd w:id="57"/>
      <w:bookmarkEnd w:id="58"/>
      <w:bookmarkEnd w:id="59"/>
      <w:bookmarkEnd w:id="61"/>
      <w:bookmarkEnd w:id="62"/>
      <w:bookmarkEnd w:id="63"/>
      <w:bookmarkEnd w:id="64"/>
    </w:p>
    <w:p w14:paraId="23E18DD5" w14:textId="4F82B5E4" w:rsidR="00124D3F" w:rsidRDefault="00ED67D4"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w:instrText>
      </w:r>
      <w:r>
        <w:instrText xml:space="preserve">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3940"/>
      <w:bookmarkEnd w:id="44"/>
      <w:bookmarkEnd w:id="45"/>
      <w:bookmarkEnd w:id="4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ED67D4">
        <w:fldChar w:fldCharType="begin"/>
      </w:r>
      <w:r w:rsidR="00ED67D4">
        <w:instrText xml:space="preserve"> REF OrgName </w:instrText>
      </w:r>
      <w:r w:rsidR="00ED67D4">
        <w:fldChar w:fldCharType="separate"/>
      </w:r>
      <w:r w:rsidR="00EE20EF">
        <w:t>Organization Name</w:t>
      </w:r>
      <w:r w:rsidR="00ED67D4">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7"/>
      <w:bookmarkEnd w:id="48"/>
      <w:bookmarkEnd w:id="49"/>
      <w:bookmarkEnd w:id="5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3941"/>
      <w:bookmarkEnd w:id="72"/>
      <w:r w:rsidRPr="00C92CC5">
        <w:t>Compliance</w:t>
      </w:r>
      <w:bookmarkEnd w:id="70"/>
      <w:bookmarkEnd w:id="71"/>
      <w:bookmarkEnd w:id="73"/>
      <w:bookmarkEnd w:id="74"/>
      <w:bookmarkEnd w:id="75"/>
    </w:p>
    <w:p w14:paraId="79481591" w14:textId="308B295E" w:rsidR="00124D3F" w:rsidRPr="00331E83" w:rsidRDefault="00124D3F" w:rsidP="00331E83">
      <w:r>
        <w:t xml:space="preserve">Compliance with these </w:t>
      </w:r>
      <w:r w:rsidR="00222E06">
        <w:t>procedures</w:t>
      </w:r>
      <w:r>
        <w:t xml:space="preserve"> is mandatory. It is </w:t>
      </w:r>
      <w:r w:rsidR="00ED67D4">
        <w:fldChar w:fldCharType="begin"/>
      </w:r>
      <w:r w:rsidR="00ED67D4">
        <w:instrText xml:space="preserve"> REF OrgName </w:instrText>
      </w:r>
      <w:r w:rsidR="00ED67D4">
        <w:fldChar w:fldCharType="separate"/>
      </w:r>
      <w:r w:rsidR="006F2385">
        <w:t>Organization Name</w:t>
      </w:r>
      <w:r w:rsidR="00ED67D4">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6CCA512F" w14:textId="77777777" w:rsidR="00222E06" w:rsidRDefault="00222E06" w:rsidP="00222E06">
      <w:pPr>
        <w:pStyle w:val="Heading1"/>
        <w:rPr>
          <w:rFonts w:eastAsiaTheme="minorHAnsi"/>
          <w:szCs w:val="26"/>
        </w:rPr>
      </w:pPr>
      <w:bookmarkStart w:id="76" w:name="_Toc30398296"/>
      <w:r>
        <w:rPr>
          <w:rFonts w:eastAsiaTheme="minorHAnsi"/>
        </w:rPr>
        <w:lastRenderedPageBreak/>
        <w:t>Procedural Requirements</w:t>
      </w:r>
      <w:bookmarkEnd w:id="76"/>
    </w:p>
    <w:p w14:paraId="28997A9A" w14:textId="299FC1CE" w:rsidR="00222E06" w:rsidRDefault="00222E06" w:rsidP="00222E06">
      <w:pPr>
        <w:rPr>
          <w:rFonts w:cs="Arial"/>
        </w:rPr>
      </w:pPr>
      <w:bookmarkStart w:id="77" w:name="_Toc30398297"/>
      <w:r>
        <w:rPr>
          <w:rFonts w:cs="Arial"/>
        </w:rPr>
        <w:t xml:space="preserve">The </w:t>
      </w:r>
      <w:r w:rsidR="005407F6" w:rsidRPr="005407F6">
        <w:rPr>
          <w:rFonts w:cs="Arial"/>
          <w:highlight w:val="yellow"/>
        </w:rPr>
        <w:t>{Role}</w:t>
      </w:r>
      <w:r>
        <w:rPr>
          <w:rFonts w:cs="Arial"/>
        </w:rPr>
        <w:t xml:space="preserve"> is responsible for reviewing, updating, developing, and disseminating </w:t>
      </w:r>
      <w:r>
        <w:t>formally documented procedures to facilitate the implementation of the system maintenance policy and associated system maintenance protection controls at least annually.</w:t>
      </w:r>
    </w:p>
    <w:p w14:paraId="2301299C" w14:textId="77777777" w:rsidR="00222E06" w:rsidRDefault="00222E06" w:rsidP="00222E06">
      <w:pPr>
        <w:pStyle w:val="Heading2"/>
      </w:pPr>
      <w:r>
        <w:t>Physical and Environmental Inherited Controls</w:t>
      </w:r>
      <w:bookmarkEnd w:id="77"/>
    </w:p>
    <w:p w14:paraId="13BE676A" w14:textId="77777777" w:rsidR="00222E06" w:rsidRDefault="00222E06" w:rsidP="00222E06">
      <w:pPr>
        <w:pStyle w:val="BulletLevel1"/>
      </w:pPr>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0E28FCEE" w14:textId="45F2EEC2" w:rsidR="0056515D" w:rsidRDefault="0056515D" w:rsidP="00222E06">
      <w:pPr>
        <w:pStyle w:val="BulletLevel1"/>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DC34" w14:textId="77777777" w:rsidR="00123229" w:rsidRDefault="00123229" w:rsidP="002317F3">
      <w:r>
        <w:separator/>
      </w:r>
    </w:p>
  </w:endnote>
  <w:endnote w:type="continuationSeparator" w:id="0">
    <w:p w14:paraId="67E2A716" w14:textId="77777777" w:rsidR="00123229" w:rsidRDefault="00123229" w:rsidP="002317F3">
      <w:r>
        <w:continuationSeparator/>
      </w:r>
    </w:p>
  </w:endnote>
  <w:endnote w:type="continuationNotice" w:id="1">
    <w:p w14:paraId="57FE6810" w14:textId="77777777" w:rsidR="00123229" w:rsidRDefault="00123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56C7BE77" w:rsidR="006F2385" w:rsidRPr="00DF15C3" w:rsidRDefault="006F2385" w:rsidP="006F2385">
    <w:pPr>
      <w:pStyle w:val="Footer"/>
    </w:pPr>
    <w:r w:rsidRPr="00DF15C3">
      <w:t xml:space="preserve">Version </w:t>
    </w:r>
    <w:r w:rsidR="006F06FF">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767F" w14:textId="77777777" w:rsidR="00123229" w:rsidRDefault="00123229" w:rsidP="002317F3">
      <w:r>
        <w:separator/>
      </w:r>
    </w:p>
  </w:footnote>
  <w:footnote w:type="continuationSeparator" w:id="0">
    <w:p w14:paraId="151D1E82" w14:textId="77777777" w:rsidR="00123229" w:rsidRDefault="00123229" w:rsidP="002317F3">
      <w:r>
        <w:continuationSeparator/>
      </w:r>
    </w:p>
  </w:footnote>
  <w:footnote w:type="continuationNotice" w:id="1">
    <w:p w14:paraId="306A3DAD" w14:textId="77777777" w:rsidR="00123229" w:rsidRDefault="00123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3229"/>
    <w:rsid w:val="00124D3F"/>
    <w:rsid w:val="00126D21"/>
    <w:rsid w:val="00153483"/>
    <w:rsid w:val="00173046"/>
    <w:rsid w:val="00174212"/>
    <w:rsid w:val="00191959"/>
    <w:rsid w:val="0019222D"/>
    <w:rsid w:val="001A5D6F"/>
    <w:rsid w:val="001C09EE"/>
    <w:rsid w:val="001D5FC8"/>
    <w:rsid w:val="001E27AE"/>
    <w:rsid w:val="001E3D69"/>
    <w:rsid w:val="001F510C"/>
    <w:rsid w:val="001F5F64"/>
    <w:rsid w:val="00217E68"/>
    <w:rsid w:val="00222E06"/>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C7A62"/>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407F6"/>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06FF"/>
    <w:rsid w:val="006F2385"/>
    <w:rsid w:val="006F295A"/>
    <w:rsid w:val="00703B39"/>
    <w:rsid w:val="007040E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A016B"/>
    <w:rsid w:val="008D3D53"/>
    <w:rsid w:val="008D47C0"/>
    <w:rsid w:val="008D73DB"/>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C5D79"/>
    <w:rsid w:val="00BD1E98"/>
    <w:rsid w:val="00BD37EF"/>
    <w:rsid w:val="00BE153C"/>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D67D4"/>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CD0439C1-5C16-4BC6-8EC6-7F3CDACF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4303">
      <w:bodyDiv w:val="1"/>
      <w:marLeft w:val="0"/>
      <w:marRight w:val="0"/>
      <w:marTop w:val="0"/>
      <w:marBottom w:val="0"/>
      <w:divBdr>
        <w:top w:val="none" w:sz="0" w:space="0" w:color="auto"/>
        <w:left w:val="none" w:sz="0" w:space="0" w:color="auto"/>
        <w:bottom w:val="none" w:sz="0" w:space="0" w:color="auto"/>
        <w:right w:val="none" w:sz="0" w:space="0" w:color="auto"/>
      </w:divBdr>
    </w:div>
    <w:div w:id="13177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040871e7-0fbb-4834-bc68-3ff0cf3ad658"/>
    <ds:schemaRef ds:uri="cf0f3822-ced3-4bda-81bd-3cb06028b070"/>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3CF2EDB6-E1FF-48E5-A81E-8A1550E8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2021-01-05T18:11:00Z</dcterms:created>
  <dcterms:modified xsi:type="dcterms:W3CDTF">2021-05-12T15:16:00Z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